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06" w:rsidRDefault="00404DED" w:rsidP="00404DED">
      <w:pPr>
        <w:rPr>
          <w:rFonts w:cstheme="minorHAnsi"/>
          <w:sz w:val="24"/>
          <w:lang w:val="nl-NL"/>
        </w:rPr>
      </w:pPr>
      <w:r w:rsidRPr="006E3E06">
        <w:rPr>
          <w:rFonts w:cstheme="minorHAnsi"/>
          <w:sz w:val="24"/>
          <w:lang w:val="nl-NL"/>
        </w:rPr>
        <w:t xml:space="preserve">Beste verwijzer, </w:t>
      </w:r>
    </w:p>
    <w:p w:rsidR="00404DED" w:rsidRPr="006E3E06" w:rsidRDefault="00404DED" w:rsidP="00404DED">
      <w:pPr>
        <w:rPr>
          <w:rFonts w:cstheme="minorHAnsi"/>
          <w:sz w:val="24"/>
          <w:lang w:val="nl-NL"/>
        </w:rPr>
      </w:pPr>
      <w:r w:rsidRPr="006E3E06">
        <w:rPr>
          <w:rFonts w:cstheme="minorHAnsi"/>
          <w:sz w:val="24"/>
          <w:lang w:val="nl-NL"/>
        </w:rPr>
        <w:t xml:space="preserve">FORMAT zet erg in op transparantie naar de cliënt toe. De gegevens die worden ingevuld in dit document zullen open besproken worden met de cliënt doorheen het aanmeldings- en behandelingstraject. </w:t>
      </w:r>
      <w:r w:rsidR="006762C1">
        <w:rPr>
          <w:rFonts w:cstheme="minorHAnsi"/>
          <w:sz w:val="24"/>
          <w:lang w:val="nl-NL"/>
        </w:rPr>
        <w:t xml:space="preserve">Dit document mag daarom ook pas worden ingevuld na het ondertekenen van de </w:t>
      </w:r>
      <w:proofErr w:type="spellStart"/>
      <w:r w:rsidR="006762C1" w:rsidRPr="00A01E1D">
        <w:rPr>
          <w:rFonts w:cstheme="minorHAnsi"/>
          <w:b/>
          <w:i/>
          <w:sz w:val="24"/>
          <w:lang w:val="nl-NL"/>
        </w:rPr>
        <w:t>informed</w:t>
      </w:r>
      <w:proofErr w:type="spellEnd"/>
      <w:r w:rsidR="006762C1" w:rsidRPr="00A01E1D">
        <w:rPr>
          <w:rFonts w:cstheme="minorHAnsi"/>
          <w:b/>
          <w:i/>
          <w:sz w:val="24"/>
          <w:lang w:val="nl-NL"/>
        </w:rPr>
        <w:t xml:space="preserve"> consent</w:t>
      </w:r>
      <w:r w:rsidR="006762C1">
        <w:rPr>
          <w:rFonts w:cstheme="minorHAnsi"/>
          <w:sz w:val="24"/>
          <w:lang w:val="nl-NL"/>
        </w:rPr>
        <w:t xml:space="preserve">. </w:t>
      </w:r>
      <w:r w:rsidRPr="006E3E06">
        <w:rPr>
          <w:rFonts w:cstheme="minorHAnsi"/>
          <w:sz w:val="24"/>
          <w:lang w:val="nl-NL"/>
        </w:rPr>
        <w:t>Het verwijsdocument bevat informatie die voor FORMAT relevant is in kader van een aanmelding. Informatie die je als verwijzer niet hebt, kan je niet invullen.</w:t>
      </w:r>
    </w:p>
    <w:p w:rsidR="00404DED" w:rsidRPr="006E3E06" w:rsidRDefault="00404DED" w:rsidP="00404DED">
      <w:pPr>
        <w:rPr>
          <w:rFonts w:cstheme="minorHAnsi"/>
          <w:sz w:val="24"/>
        </w:rPr>
      </w:pPr>
      <w:r w:rsidRPr="006E3E06">
        <w:rPr>
          <w:rFonts w:cstheme="minorHAnsi"/>
          <w:sz w:val="24"/>
        </w:rPr>
        <w:t xml:space="preserve">Opdat een cliënt </w:t>
      </w:r>
      <w:r w:rsidR="006762C1">
        <w:rPr>
          <w:rFonts w:cstheme="minorHAnsi"/>
          <w:sz w:val="24"/>
        </w:rPr>
        <w:t xml:space="preserve">(en het </w:t>
      </w:r>
      <w:r w:rsidRPr="006E3E06">
        <w:rPr>
          <w:rFonts w:cstheme="minorHAnsi"/>
          <w:sz w:val="24"/>
        </w:rPr>
        <w:t>gezin</w:t>
      </w:r>
      <w:r w:rsidR="006762C1">
        <w:rPr>
          <w:rFonts w:cstheme="minorHAnsi"/>
          <w:sz w:val="24"/>
        </w:rPr>
        <w:t>)</w:t>
      </w:r>
      <w:r w:rsidRPr="006E3E06">
        <w:rPr>
          <w:rFonts w:cstheme="minorHAnsi"/>
          <w:sz w:val="24"/>
        </w:rPr>
        <w:t xml:space="preserve"> door FORMAT begeleid kunnen worden, moeten een aantal voorwaarden vervuld zijn, namelijk: </w:t>
      </w:r>
    </w:p>
    <w:p w:rsidR="00404DED" w:rsidRPr="006E3E06" w:rsidRDefault="006762C1" w:rsidP="00404DED">
      <w:pPr>
        <w:numPr>
          <w:ilvl w:val="0"/>
          <w:numId w:val="16"/>
        </w:numPr>
        <w:spacing w:after="120" w:line="264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 cliënt heeft een </w:t>
      </w:r>
      <w:r w:rsidR="00404DED" w:rsidRPr="006E3E06">
        <w:rPr>
          <w:rFonts w:cstheme="minorHAnsi"/>
          <w:sz w:val="24"/>
        </w:rPr>
        <w:t>v</w:t>
      </w:r>
      <w:r>
        <w:rPr>
          <w:rFonts w:cstheme="minorHAnsi"/>
          <w:sz w:val="24"/>
        </w:rPr>
        <w:t>erblijfplaats in de regio Halle</w:t>
      </w:r>
      <w:r w:rsidR="00404DED" w:rsidRPr="006E3E06">
        <w:rPr>
          <w:rFonts w:cstheme="minorHAnsi"/>
          <w:sz w:val="24"/>
        </w:rPr>
        <w:t xml:space="preserve">-Vilvoorde of Brussel (netwerk </w:t>
      </w:r>
      <w:proofErr w:type="spellStart"/>
      <w:r w:rsidR="00404DED" w:rsidRPr="006E3E06">
        <w:rPr>
          <w:rFonts w:cstheme="minorHAnsi"/>
          <w:sz w:val="24"/>
        </w:rPr>
        <w:t>SaVHA</w:t>
      </w:r>
      <w:proofErr w:type="spellEnd"/>
      <w:r w:rsidR="00404DED" w:rsidRPr="006E3E06">
        <w:rPr>
          <w:rFonts w:cstheme="minorHAnsi"/>
          <w:sz w:val="24"/>
        </w:rPr>
        <w:t>?!);</w:t>
      </w:r>
    </w:p>
    <w:p w:rsidR="00404DED" w:rsidRPr="006E3E06" w:rsidRDefault="00404DED" w:rsidP="00404DED">
      <w:pPr>
        <w:numPr>
          <w:ilvl w:val="0"/>
          <w:numId w:val="16"/>
        </w:numPr>
        <w:spacing w:after="120" w:line="264" w:lineRule="auto"/>
        <w:jc w:val="both"/>
        <w:rPr>
          <w:rFonts w:cstheme="minorHAnsi"/>
          <w:sz w:val="24"/>
        </w:rPr>
      </w:pPr>
      <w:r w:rsidRPr="006E3E06">
        <w:rPr>
          <w:rFonts w:cstheme="minorHAnsi"/>
          <w:sz w:val="24"/>
        </w:rPr>
        <w:t>De cliënt woont</w:t>
      </w:r>
      <w:r w:rsidR="006E3E06">
        <w:rPr>
          <w:rFonts w:cstheme="minorHAnsi"/>
          <w:sz w:val="24"/>
        </w:rPr>
        <w:t xml:space="preserve"> samen met de partner/ het gezin,</w:t>
      </w:r>
      <w:r w:rsidRPr="006E3E06">
        <w:rPr>
          <w:rFonts w:cstheme="minorHAnsi"/>
          <w:sz w:val="24"/>
        </w:rPr>
        <w:t xml:space="preserve"> heeft de wens om terug te keren naar </w:t>
      </w:r>
      <w:r w:rsidR="006E3E06">
        <w:rPr>
          <w:rFonts w:cstheme="minorHAnsi"/>
          <w:sz w:val="24"/>
        </w:rPr>
        <w:t>de</w:t>
      </w:r>
      <w:r w:rsidRPr="006E3E06">
        <w:rPr>
          <w:rFonts w:cstheme="minorHAnsi"/>
          <w:sz w:val="24"/>
        </w:rPr>
        <w:t xml:space="preserve"> partner/</w:t>
      </w:r>
      <w:r w:rsidR="006E3E06">
        <w:rPr>
          <w:rFonts w:cstheme="minorHAnsi"/>
          <w:sz w:val="24"/>
        </w:rPr>
        <w:t xml:space="preserve"> het </w:t>
      </w:r>
      <w:r w:rsidRPr="006E3E06">
        <w:rPr>
          <w:rFonts w:cstheme="minorHAnsi"/>
          <w:sz w:val="24"/>
        </w:rPr>
        <w:t xml:space="preserve">gezin of </w:t>
      </w:r>
      <w:r w:rsidR="006E3E06">
        <w:rPr>
          <w:rFonts w:cstheme="minorHAnsi"/>
          <w:sz w:val="24"/>
        </w:rPr>
        <w:t>heeft nog veelvuldig contact met de</w:t>
      </w:r>
      <w:r w:rsidRPr="006E3E06">
        <w:rPr>
          <w:rFonts w:cstheme="minorHAnsi"/>
          <w:sz w:val="24"/>
        </w:rPr>
        <w:t xml:space="preserve"> partner/</w:t>
      </w:r>
      <w:r w:rsidR="006E3E06">
        <w:rPr>
          <w:rFonts w:cstheme="minorHAnsi"/>
          <w:sz w:val="24"/>
        </w:rPr>
        <w:t xml:space="preserve"> het </w:t>
      </w:r>
      <w:r w:rsidRPr="006E3E06">
        <w:rPr>
          <w:rFonts w:cstheme="minorHAnsi"/>
          <w:sz w:val="24"/>
        </w:rPr>
        <w:t xml:space="preserve">gezin; </w:t>
      </w:r>
    </w:p>
    <w:p w:rsidR="00404DED" w:rsidRPr="006E3E06" w:rsidRDefault="00404DED" w:rsidP="00404DED">
      <w:pPr>
        <w:numPr>
          <w:ilvl w:val="0"/>
          <w:numId w:val="16"/>
        </w:numPr>
        <w:spacing w:after="120" w:line="264" w:lineRule="auto"/>
        <w:jc w:val="both"/>
        <w:rPr>
          <w:rFonts w:cstheme="minorHAnsi"/>
          <w:sz w:val="24"/>
        </w:rPr>
      </w:pPr>
      <w:r w:rsidRPr="006E3E06">
        <w:rPr>
          <w:rFonts w:cstheme="minorHAnsi"/>
          <w:sz w:val="24"/>
        </w:rPr>
        <w:t>De cliënt heeft een juridisch statuut;</w:t>
      </w:r>
    </w:p>
    <w:p w:rsidR="00404DED" w:rsidRPr="006E3E06" w:rsidRDefault="00404DED" w:rsidP="006E3E06">
      <w:pPr>
        <w:numPr>
          <w:ilvl w:val="0"/>
          <w:numId w:val="16"/>
        </w:numPr>
        <w:spacing w:after="120" w:line="264" w:lineRule="auto"/>
        <w:jc w:val="both"/>
        <w:rPr>
          <w:rFonts w:cstheme="minorHAnsi"/>
          <w:sz w:val="24"/>
        </w:rPr>
      </w:pPr>
      <w:r w:rsidRPr="006E3E06">
        <w:rPr>
          <w:rFonts w:cstheme="minorHAnsi"/>
          <w:sz w:val="24"/>
        </w:rPr>
        <w:t>Er is een sprake van een psychiatrische- en/of verslavingsproblematiek.</w:t>
      </w:r>
    </w:p>
    <w:p w:rsidR="006E3E06" w:rsidRDefault="00404DED">
      <w:pPr>
        <w:rPr>
          <w:rFonts w:cstheme="minorHAnsi"/>
          <w:sz w:val="24"/>
        </w:rPr>
      </w:pPr>
      <w:r w:rsidRPr="006E3E06">
        <w:rPr>
          <w:rFonts w:cstheme="minorHAnsi"/>
          <w:sz w:val="24"/>
        </w:rPr>
        <w:t>Gelieve na te gaan of deze voorwaarden vervuld zijn alvorens dit document verder in te vullen.</w:t>
      </w:r>
    </w:p>
    <w:p w:rsidR="006E3E06" w:rsidRPr="006E3E06" w:rsidRDefault="006E3E06">
      <w:pPr>
        <w:rPr>
          <w:rFonts w:cstheme="minorHAnsi"/>
          <w:sz w:val="24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F720C" w:rsidRPr="00B24878" w:rsidTr="00E0551D">
        <w:trPr>
          <w:trHeight w:val="340"/>
        </w:trPr>
        <w:tc>
          <w:tcPr>
            <w:tcW w:w="9634" w:type="dxa"/>
            <w:gridSpan w:val="2"/>
          </w:tcPr>
          <w:p w:rsidR="009F720C" w:rsidRPr="00B24878" w:rsidRDefault="009F720C" w:rsidP="00B11094">
            <w:pPr>
              <w:pStyle w:val="01Onderwerp"/>
              <w:rPr>
                <w:sz w:val="24"/>
                <w:szCs w:val="24"/>
              </w:rPr>
            </w:pPr>
            <w:r w:rsidRPr="00B24878">
              <w:rPr>
                <w:szCs w:val="24"/>
              </w:rPr>
              <w:t>Verwijzer</w:t>
            </w:r>
          </w:p>
        </w:tc>
      </w:tr>
      <w:tr w:rsidR="009F720C" w:rsidRPr="00B24878" w:rsidTr="005603C9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Naam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5603C9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Organisatie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5603C9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Telefoonnummer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5603C9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5603C9">
        <w:trPr>
          <w:trHeight w:val="340"/>
        </w:trPr>
        <w:tc>
          <w:tcPr>
            <w:tcW w:w="2547" w:type="dxa"/>
            <w:tcBorders>
              <w:left w:val="nil"/>
              <w:right w:val="nil"/>
            </w:tcBorders>
          </w:tcPr>
          <w:p w:rsidR="00A915F6" w:rsidRPr="00B24878" w:rsidRDefault="00A915F6" w:rsidP="00B1109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c>
          <w:tcPr>
            <w:tcW w:w="9634" w:type="dxa"/>
            <w:gridSpan w:val="2"/>
          </w:tcPr>
          <w:p w:rsidR="009F720C" w:rsidRPr="00B24878" w:rsidRDefault="009F720C" w:rsidP="00B11094">
            <w:pPr>
              <w:pStyle w:val="01Onderwerp"/>
              <w:rPr>
                <w:b w:val="0"/>
                <w:sz w:val="24"/>
                <w:szCs w:val="24"/>
              </w:rPr>
            </w:pPr>
            <w:r w:rsidRPr="00B24878">
              <w:rPr>
                <w:szCs w:val="24"/>
              </w:rPr>
              <w:t xml:space="preserve">Aanmeldingsgegevens </w:t>
            </w: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Voornaam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Achternaam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Geslacht</w:t>
            </w:r>
          </w:p>
        </w:tc>
        <w:tc>
          <w:tcPr>
            <w:tcW w:w="7087" w:type="dxa"/>
          </w:tcPr>
          <w:p w:rsidR="009F720C" w:rsidRPr="00B24878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54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M     </w:t>
            </w:r>
            <w:sdt>
              <w:sdtPr>
                <w:rPr>
                  <w:sz w:val="24"/>
                  <w:szCs w:val="24"/>
                </w:rPr>
                <w:id w:val="9301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V     </w:t>
            </w:r>
            <w:sdt>
              <w:sdtPr>
                <w:rPr>
                  <w:sz w:val="24"/>
                  <w:szCs w:val="24"/>
                </w:rPr>
                <w:id w:val="-13282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>X</w:t>
            </w: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Rijkregisternummer (of geboortedatum indien niet gekend)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Nationaliteit 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Taal</w:t>
            </w:r>
          </w:p>
        </w:tc>
        <w:tc>
          <w:tcPr>
            <w:tcW w:w="7087" w:type="dxa"/>
          </w:tcPr>
          <w:p w:rsidR="009F720C" w:rsidRPr="00B24878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55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Nederlands    </w:t>
            </w:r>
            <w:sdt>
              <w:sdtPr>
                <w:rPr>
                  <w:sz w:val="24"/>
                  <w:szCs w:val="24"/>
                </w:rPr>
                <w:id w:val="5414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Frans    </w:t>
            </w:r>
            <w:sdt>
              <w:sdtPr>
                <w:rPr>
                  <w:sz w:val="24"/>
                  <w:szCs w:val="24"/>
                </w:rPr>
                <w:id w:val="1135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Engels    </w:t>
            </w:r>
            <w:sdt>
              <w:sdtPr>
                <w:rPr>
                  <w:sz w:val="24"/>
                  <w:szCs w:val="24"/>
                </w:rPr>
                <w:id w:val="1150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6145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>……………..</w:t>
            </w: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Domicilieadres 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Telefoonnummer 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Woonsituatie </w:t>
            </w:r>
          </w:p>
        </w:tc>
        <w:tc>
          <w:tcPr>
            <w:tcW w:w="708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Burgerlijke staat </w:t>
            </w:r>
          </w:p>
        </w:tc>
        <w:tc>
          <w:tcPr>
            <w:tcW w:w="7087" w:type="dxa"/>
          </w:tcPr>
          <w:p w:rsidR="009F720C" w:rsidRPr="00B24878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96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Alleenstaand    </w:t>
            </w:r>
            <w:sdt>
              <w:sdtPr>
                <w:rPr>
                  <w:sz w:val="24"/>
                  <w:szCs w:val="24"/>
                </w:rPr>
                <w:id w:val="-5958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Ongehuwd       </w:t>
            </w:r>
            <w:sdt>
              <w:sdtPr>
                <w:rPr>
                  <w:sz w:val="24"/>
                  <w:szCs w:val="24"/>
                </w:rPr>
                <w:id w:val="-19240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Gehuwd/samenwonend     </w:t>
            </w:r>
          </w:p>
          <w:p w:rsidR="009F720C" w:rsidRPr="00B24878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65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Gescheiden     </w:t>
            </w:r>
            <w:sdt>
              <w:sdtPr>
                <w:rPr>
                  <w:sz w:val="24"/>
                  <w:szCs w:val="24"/>
                </w:rPr>
                <w:id w:val="13393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Weduwe/weduwnaar      </w:t>
            </w:r>
            <w:sdt>
              <w:sdtPr>
                <w:rPr>
                  <w:sz w:val="24"/>
                  <w:szCs w:val="24"/>
                </w:rPr>
                <w:id w:val="20409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F720C" w:rsidRPr="00B24878">
              <w:rPr>
                <w:sz w:val="24"/>
                <w:szCs w:val="24"/>
              </w:rPr>
              <w:t xml:space="preserve"> Andere</w:t>
            </w:r>
            <w:r w:rsidR="00E6145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>……………..</w:t>
            </w:r>
          </w:p>
        </w:tc>
      </w:tr>
      <w:tr w:rsidR="00A01E1D" w:rsidRPr="00B24878" w:rsidTr="00E0551D">
        <w:trPr>
          <w:trHeight w:val="340"/>
        </w:trPr>
        <w:tc>
          <w:tcPr>
            <w:tcW w:w="2547" w:type="dxa"/>
          </w:tcPr>
          <w:p w:rsidR="00A01E1D" w:rsidRPr="00B24878" w:rsidRDefault="00A01E1D" w:rsidP="00A01E1D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Huidige </w:t>
            </w:r>
            <w:proofErr w:type="spellStart"/>
            <w:r w:rsidRPr="00B24878">
              <w:rPr>
                <w:sz w:val="24"/>
                <w:szCs w:val="24"/>
              </w:rPr>
              <w:t>daginvulling</w:t>
            </w:r>
            <w:proofErr w:type="spellEnd"/>
          </w:p>
        </w:tc>
        <w:tc>
          <w:tcPr>
            <w:tcW w:w="7087" w:type="dxa"/>
          </w:tcPr>
          <w:p w:rsidR="00A01E1D" w:rsidRPr="00B24878" w:rsidRDefault="0040325F" w:rsidP="00A01E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6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1D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1E1D">
              <w:rPr>
                <w:sz w:val="24"/>
                <w:szCs w:val="24"/>
              </w:rPr>
              <w:t xml:space="preserve"> W</w:t>
            </w:r>
            <w:r w:rsidR="00A01E1D" w:rsidRPr="00B24878">
              <w:rPr>
                <w:sz w:val="24"/>
                <w:szCs w:val="24"/>
              </w:rPr>
              <w:t xml:space="preserve">erk      </w:t>
            </w:r>
            <w:sdt>
              <w:sdtPr>
                <w:rPr>
                  <w:sz w:val="24"/>
                  <w:szCs w:val="24"/>
                </w:rPr>
                <w:id w:val="369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1E1D">
              <w:rPr>
                <w:sz w:val="24"/>
                <w:szCs w:val="24"/>
              </w:rPr>
              <w:t xml:space="preserve"> V</w:t>
            </w:r>
            <w:r w:rsidR="00A01E1D" w:rsidRPr="00B24878">
              <w:rPr>
                <w:sz w:val="24"/>
                <w:szCs w:val="24"/>
              </w:rPr>
              <w:t xml:space="preserve">rijwilligerswerk        </w:t>
            </w:r>
            <w:sdt>
              <w:sdtPr>
                <w:rPr>
                  <w:sz w:val="24"/>
                  <w:szCs w:val="24"/>
                </w:rPr>
                <w:id w:val="-8033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1E1D">
              <w:rPr>
                <w:sz w:val="24"/>
                <w:szCs w:val="24"/>
              </w:rPr>
              <w:t xml:space="preserve"> O</w:t>
            </w:r>
            <w:r w:rsidR="00A01E1D" w:rsidRPr="00B24878">
              <w:rPr>
                <w:sz w:val="24"/>
                <w:szCs w:val="24"/>
              </w:rPr>
              <w:t xml:space="preserve">pleiding        </w:t>
            </w:r>
            <w:sdt>
              <w:sdtPr>
                <w:rPr>
                  <w:sz w:val="24"/>
                  <w:szCs w:val="24"/>
                </w:rPr>
                <w:id w:val="-14951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1D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1E1D">
              <w:rPr>
                <w:sz w:val="24"/>
                <w:szCs w:val="24"/>
              </w:rPr>
              <w:t xml:space="preserve"> </w:t>
            </w:r>
            <w:r w:rsidR="00A01E1D" w:rsidRPr="00B24878">
              <w:rPr>
                <w:sz w:val="24"/>
                <w:szCs w:val="24"/>
              </w:rPr>
              <w:t xml:space="preserve">…………….. </w:t>
            </w:r>
          </w:p>
        </w:tc>
      </w:tr>
      <w:tr w:rsidR="009F720C" w:rsidRPr="00B24878" w:rsidTr="00E0551D">
        <w:trPr>
          <w:trHeight w:val="3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Kinderen</w:t>
            </w:r>
          </w:p>
        </w:tc>
        <w:tc>
          <w:tcPr>
            <w:tcW w:w="7087" w:type="dxa"/>
          </w:tcPr>
          <w:p w:rsidR="009F720C" w:rsidRPr="00B24878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65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48F8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>Ja</w:t>
            </w:r>
            <w:r w:rsidR="009F720C">
              <w:rPr>
                <w:sz w:val="24"/>
                <w:szCs w:val="24"/>
              </w:rPr>
              <w:t>, aantal</w:t>
            </w:r>
            <w:r w:rsidR="006762C1">
              <w:rPr>
                <w:sz w:val="24"/>
                <w:szCs w:val="24"/>
              </w:rPr>
              <w:t xml:space="preserve">: </w:t>
            </w:r>
            <w:r w:rsidR="009F720C" w:rsidRPr="00B24878">
              <w:rPr>
                <w:sz w:val="24"/>
                <w:szCs w:val="24"/>
              </w:rPr>
              <w:t xml:space="preserve">……………..   </w:t>
            </w:r>
            <w:sdt>
              <w:sdtPr>
                <w:rPr>
                  <w:sz w:val="24"/>
                  <w:szCs w:val="24"/>
                </w:rPr>
                <w:id w:val="-19262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0C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 xml:space="preserve">Nee    </w:t>
            </w:r>
          </w:p>
        </w:tc>
      </w:tr>
      <w:tr w:rsidR="00ED48F8" w:rsidRPr="00B24878" w:rsidTr="00E0551D">
        <w:trPr>
          <w:trHeight w:val="340"/>
        </w:trPr>
        <w:tc>
          <w:tcPr>
            <w:tcW w:w="2547" w:type="dxa"/>
          </w:tcPr>
          <w:p w:rsidR="00ED48F8" w:rsidRPr="00B24878" w:rsidRDefault="00ED48F8" w:rsidP="00B1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er kinderen zijn, is er begeleiding voor hen?</w:t>
            </w:r>
          </w:p>
        </w:tc>
        <w:tc>
          <w:tcPr>
            <w:tcW w:w="7087" w:type="dxa"/>
          </w:tcPr>
          <w:p w:rsidR="00ED48F8" w:rsidRDefault="0040325F" w:rsidP="00ED48F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44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F8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ED48F8" w:rsidRPr="00B24878">
              <w:rPr>
                <w:sz w:val="24"/>
                <w:szCs w:val="24"/>
              </w:rPr>
              <w:t>Ja</w:t>
            </w:r>
            <w:r w:rsidR="00ED48F8">
              <w:rPr>
                <w:sz w:val="24"/>
                <w:szCs w:val="24"/>
              </w:rPr>
              <w:t>:</w:t>
            </w:r>
            <w:r w:rsidR="00E6145E">
              <w:rPr>
                <w:sz w:val="24"/>
                <w:szCs w:val="24"/>
              </w:rPr>
              <w:t xml:space="preserve"> </w:t>
            </w:r>
            <w:r w:rsidR="00ED48F8" w:rsidRPr="00B24878">
              <w:rPr>
                <w:sz w:val="24"/>
                <w:szCs w:val="24"/>
              </w:rPr>
              <w:t xml:space="preserve">……………..  </w:t>
            </w:r>
            <w:r w:rsidR="00ED48F8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9384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F8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ED48F8" w:rsidRPr="00B24878">
              <w:rPr>
                <w:sz w:val="24"/>
                <w:szCs w:val="24"/>
              </w:rPr>
              <w:t xml:space="preserve">Nee    </w:t>
            </w:r>
          </w:p>
          <w:p w:rsidR="00ED48F8" w:rsidRDefault="00ED48F8" w:rsidP="00B11094">
            <w:pPr>
              <w:rPr>
                <w:sz w:val="24"/>
                <w:szCs w:val="24"/>
              </w:rPr>
            </w:pPr>
          </w:p>
        </w:tc>
      </w:tr>
    </w:tbl>
    <w:p w:rsidR="009F720C" w:rsidRDefault="009F720C" w:rsidP="009F720C">
      <w:pPr>
        <w:rPr>
          <w:sz w:val="24"/>
          <w:szCs w:val="24"/>
        </w:rPr>
      </w:pPr>
    </w:p>
    <w:tbl>
      <w:tblPr>
        <w:tblStyle w:val="Tabelraster"/>
        <w:tblW w:w="9592" w:type="dxa"/>
        <w:tblLook w:val="04A0" w:firstRow="1" w:lastRow="0" w:firstColumn="1" w:lastColumn="0" w:noHBand="0" w:noVBand="1"/>
      </w:tblPr>
      <w:tblGrid>
        <w:gridCol w:w="2547"/>
        <w:gridCol w:w="7045"/>
      </w:tblGrid>
      <w:tr w:rsidR="009F720C" w:rsidRPr="00B24878" w:rsidTr="00E0551D">
        <w:tc>
          <w:tcPr>
            <w:tcW w:w="9592" w:type="dxa"/>
            <w:gridSpan w:val="2"/>
          </w:tcPr>
          <w:p w:rsidR="009F720C" w:rsidRPr="00B24878" w:rsidRDefault="009F720C" w:rsidP="00B11094">
            <w:pPr>
              <w:pStyle w:val="01Onderwerp"/>
              <w:rPr>
                <w:sz w:val="24"/>
                <w:szCs w:val="24"/>
              </w:rPr>
            </w:pPr>
            <w:r w:rsidRPr="005603C9">
              <w:rPr>
                <w:szCs w:val="24"/>
              </w:rPr>
              <w:t xml:space="preserve">Justitieel </w:t>
            </w:r>
          </w:p>
        </w:tc>
      </w:tr>
      <w:tr w:rsidR="009F720C" w:rsidRPr="00B24878" w:rsidTr="005603C9">
        <w:trPr>
          <w:trHeight w:val="740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>Juridisch statuut</w:t>
            </w:r>
          </w:p>
        </w:tc>
        <w:tc>
          <w:tcPr>
            <w:tcW w:w="7045" w:type="dxa"/>
          </w:tcPr>
          <w:p w:rsidR="00A54BDF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9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9F720C" w:rsidRPr="00B24878">
              <w:rPr>
                <w:sz w:val="24"/>
                <w:szCs w:val="24"/>
              </w:rPr>
              <w:t>Elektronisch Toezicht</w:t>
            </w:r>
            <w:r w:rsidR="00A54BDF">
              <w:rPr>
                <w:sz w:val="24"/>
                <w:szCs w:val="24"/>
              </w:rPr>
              <w:t xml:space="preserve"> &lt;</w:t>
            </w:r>
            <w:r w:rsidR="00F70001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>3j</w:t>
            </w:r>
            <w:r w:rsidR="00A54BDF" w:rsidRPr="00B248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35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>Elektronisch Toezicht &gt;</w:t>
            </w:r>
            <w:r w:rsidR="00F70001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 xml:space="preserve">3j             </w:t>
            </w:r>
          </w:p>
          <w:p w:rsidR="00A54BDF" w:rsidRDefault="0040325F" w:rsidP="00B110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0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 xml:space="preserve">Autonome </w:t>
            </w:r>
            <w:r w:rsidR="00A54BDF" w:rsidRPr="00B24878">
              <w:rPr>
                <w:sz w:val="24"/>
                <w:szCs w:val="24"/>
              </w:rPr>
              <w:t>Probatie</w:t>
            </w:r>
            <w:r w:rsidR="00A54B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75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 w:rsidRPr="00B24878">
              <w:rPr>
                <w:sz w:val="24"/>
                <w:szCs w:val="24"/>
              </w:rPr>
              <w:t>Probatie</w:t>
            </w:r>
            <w:r w:rsidR="00A54BDF">
              <w:rPr>
                <w:sz w:val="24"/>
                <w:szCs w:val="24"/>
              </w:rPr>
              <w:t xml:space="preserve"> met Uitstel/Opschorting</w:t>
            </w:r>
            <w:r w:rsidR="00293E8E">
              <w:rPr>
                <w:sz w:val="24"/>
                <w:szCs w:val="24"/>
              </w:rPr>
              <w:t xml:space="preserve">            </w:t>
            </w:r>
            <w:r w:rsidR="00BD0F65">
              <w:rPr>
                <w:sz w:val="24"/>
                <w:szCs w:val="24"/>
              </w:rPr>
              <w:t xml:space="preserve"> </w:t>
            </w:r>
            <w:r w:rsidR="00A54BDF" w:rsidRPr="00B2487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 xml:space="preserve">Voorlopige Invrijheidsstelling </w:t>
            </w:r>
            <w:sdt>
              <w:sdtPr>
                <w:rPr>
                  <w:sz w:val="24"/>
                  <w:szCs w:val="24"/>
                </w:rPr>
                <w:id w:val="-19374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>
              <w:rPr>
                <w:sz w:val="24"/>
                <w:szCs w:val="24"/>
              </w:rPr>
              <w:t>Voorwaardelijke Invrijheidsstelling</w:t>
            </w:r>
            <w:r w:rsidR="00A54BDF" w:rsidRPr="00B24878">
              <w:rPr>
                <w:sz w:val="24"/>
                <w:szCs w:val="24"/>
              </w:rPr>
              <w:t xml:space="preserve">   </w:t>
            </w:r>
          </w:p>
          <w:p w:rsidR="009F720C" w:rsidRPr="00B24878" w:rsidRDefault="0040325F" w:rsidP="00A54B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35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DF" w:rsidRPr="00B248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3E8E">
              <w:rPr>
                <w:sz w:val="24"/>
                <w:szCs w:val="24"/>
              </w:rPr>
              <w:t xml:space="preserve"> </w:t>
            </w:r>
            <w:r w:rsidR="00A54BDF" w:rsidRPr="00B24878">
              <w:rPr>
                <w:sz w:val="24"/>
                <w:szCs w:val="24"/>
              </w:rPr>
              <w:t xml:space="preserve">Internering    </w:t>
            </w:r>
          </w:p>
        </w:tc>
      </w:tr>
      <w:tr w:rsidR="0069475E" w:rsidRPr="00B24878" w:rsidTr="005603C9">
        <w:trPr>
          <w:trHeight w:val="740"/>
        </w:trPr>
        <w:tc>
          <w:tcPr>
            <w:tcW w:w="2547" w:type="dxa"/>
          </w:tcPr>
          <w:p w:rsidR="0069475E" w:rsidRPr="00B24878" w:rsidRDefault="0069475E" w:rsidP="00B1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uitspraak</w:t>
            </w:r>
          </w:p>
        </w:tc>
        <w:tc>
          <w:tcPr>
            <w:tcW w:w="7045" w:type="dxa"/>
          </w:tcPr>
          <w:p w:rsidR="0069475E" w:rsidRDefault="0069475E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40325F">
        <w:trPr>
          <w:trHeight w:val="749"/>
        </w:trPr>
        <w:tc>
          <w:tcPr>
            <w:tcW w:w="2547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Contactgegevens </w:t>
            </w:r>
            <w:proofErr w:type="spellStart"/>
            <w:r w:rsidRPr="00B24878">
              <w:rPr>
                <w:sz w:val="24"/>
                <w:szCs w:val="24"/>
              </w:rPr>
              <w:t>justitieassistent</w:t>
            </w:r>
            <w:proofErr w:type="spellEnd"/>
            <w:r w:rsidRPr="00B248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45" w:type="dxa"/>
          </w:tcPr>
          <w:p w:rsidR="009F720C" w:rsidRDefault="009F720C" w:rsidP="00B11094">
            <w:pPr>
              <w:rPr>
                <w:sz w:val="24"/>
                <w:szCs w:val="24"/>
              </w:rPr>
            </w:pPr>
          </w:p>
          <w:p w:rsidR="0040325F" w:rsidRDefault="0040325F" w:rsidP="00B11094">
            <w:pPr>
              <w:rPr>
                <w:sz w:val="24"/>
                <w:szCs w:val="24"/>
              </w:rPr>
            </w:pPr>
          </w:p>
          <w:p w:rsidR="0040325F" w:rsidRPr="00B24878" w:rsidRDefault="0040325F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5603C9">
        <w:trPr>
          <w:trHeight w:val="1701"/>
        </w:trPr>
        <w:tc>
          <w:tcPr>
            <w:tcW w:w="2547" w:type="dxa"/>
          </w:tcPr>
          <w:p w:rsidR="009F720C" w:rsidRPr="00B24878" w:rsidRDefault="009F720C" w:rsidP="00464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B24878">
              <w:rPr>
                <w:sz w:val="24"/>
                <w:szCs w:val="24"/>
              </w:rPr>
              <w:t>ustitiële</w:t>
            </w:r>
            <w:r>
              <w:rPr>
                <w:sz w:val="24"/>
                <w:szCs w:val="24"/>
              </w:rPr>
              <w:t xml:space="preserve"> antecedente</w:t>
            </w:r>
            <w:r w:rsidR="0046410A">
              <w:rPr>
                <w:sz w:val="24"/>
                <w:szCs w:val="24"/>
              </w:rPr>
              <w:t>n (indien internering: gelieve aan te geven welke de interneringsfeiten zijn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45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 </w:t>
            </w:r>
          </w:p>
        </w:tc>
      </w:tr>
      <w:tr w:rsidR="009F720C" w:rsidRPr="00B24878" w:rsidTr="005603C9">
        <w:trPr>
          <w:trHeight w:val="1967"/>
        </w:trPr>
        <w:tc>
          <w:tcPr>
            <w:tcW w:w="2547" w:type="dxa"/>
          </w:tcPr>
          <w:p w:rsidR="009F720C" w:rsidRPr="00B24878" w:rsidRDefault="009F720C" w:rsidP="00B11094">
            <w:pPr>
              <w:pStyle w:val="01Onderwerp"/>
              <w:jc w:val="left"/>
              <w:rPr>
                <w:b w:val="0"/>
                <w:sz w:val="24"/>
                <w:szCs w:val="24"/>
              </w:rPr>
            </w:pPr>
            <w:r w:rsidRPr="00B24878">
              <w:rPr>
                <w:b w:val="0"/>
                <w:sz w:val="24"/>
                <w:szCs w:val="24"/>
              </w:rPr>
              <w:t>Voorwaarden</w:t>
            </w:r>
          </w:p>
        </w:tc>
        <w:tc>
          <w:tcPr>
            <w:tcW w:w="7045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9F720C" w:rsidRPr="00B24878" w:rsidTr="00E0551D">
        <w:trPr>
          <w:trHeight w:val="300"/>
        </w:trPr>
        <w:tc>
          <w:tcPr>
            <w:tcW w:w="9592" w:type="dxa"/>
            <w:gridSpan w:val="2"/>
          </w:tcPr>
          <w:p w:rsidR="00A01E1D" w:rsidRDefault="009F720C" w:rsidP="006762C1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Indien internering: </w:t>
            </w:r>
            <w:r w:rsidRPr="009F720C">
              <w:rPr>
                <w:sz w:val="24"/>
                <w:szCs w:val="24"/>
              </w:rPr>
              <w:t xml:space="preserve">gelieve het expertiseverslag en KBM-vonnis bij te voegen </w:t>
            </w:r>
            <w:r w:rsidR="0069475E">
              <w:rPr>
                <w:sz w:val="24"/>
                <w:szCs w:val="24"/>
              </w:rPr>
              <w:t xml:space="preserve">aan de aanmelding </w:t>
            </w:r>
            <w:r w:rsidR="006762C1">
              <w:rPr>
                <w:sz w:val="24"/>
                <w:szCs w:val="24"/>
              </w:rPr>
              <w:t>of over te maken naar dr. Decoster (jeroen.decoster@kamillus.broedersvanliefde.be</w:t>
            </w:r>
            <w:r w:rsidRPr="009F720C">
              <w:rPr>
                <w:sz w:val="24"/>
                <w:szCs w:val="24"/>
              </w:rPr>
              <w:t xml:space="preserve">). Zonder deze documenten wordt de aanmelding als onvolledig </w:t>
            </w:r>
            <w:r>
              <w:rPr>
                <w:sz w:val="24"/>
                <w:szCs w:val="24"/>
              </w:rPr>
              <w:t>gezien</w:t>
            </w:r>
            <w:r w:rsidRPr="009F720C">
              <w:rPr>
                <w:sz w:val="24"/>
                <w:szCs w:val="24"/>
              </w:rPr>
              <w:t>.</w:t>
            </w:r>
          </w:p>
          <w:p w:rsidR="0040325F" w:rsidRDefault="0040325F" w:rsidP="006762C1">
            <w:pPr>
              <w:rPr>
                <w:sz w:val="24"/>
                <w:szCs w:val="24"/>
              </w:rPr>
            </w:pPr>
          </w:p>
          <w:p w:rsidR="0040325F" w:rsidRPr="00B24878" w:rsidRDefault="0040325F" w:rsidP="006762C1">
            <w:pPr>
              <w:rPr>
                <w:sz w:val="24"/>
                <w:szCs w:val="24"/>
              </w:rPr>
            </w:pPr>
          </w:p>
        </w:tc>
      </w:tr>
      <w:tr w:rsidR="00A915F6" w:rsidRPr="00B24878" w:rsidTr="00F06D72">
        <w:tc>
          <w:tcPr>
            <w:tcW w:w="9592" w:type="dxa"/>
            <w:gridSpan w:val="2"/>
          </w:tcPr>
          <w:p w:rsidR="00A915F6" w:rsidRDefault="00404DED" w:rsidP="00F06D72">
            <w:pPr>
              <w:pStyle w:val="01Onderwerp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Intrafamiliaal</w:t>
            </w:r>
            <w:proofErr w:type="spellEnd"/>
            <w:r>
              <w:rPr>
                <w:szCs w:val="24"/>
              </w:rPr>
              <w:t xml:space="preserve"> geweld </w:t>
            </w:r>
          </w:p>
          <w:p w:rsidR="00404DED" w:rsidRPr="00404DED" w:rsidRDefault="00404DED" w:rsidP="00F06D72">
            <w:pPr>
              <w:pStyle w:val="01Onderwer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(Enkel in te vullen bij een aanmelding voor het project IFG)</w:t>
            </w:r>
          </w:p>
        </w:tc>
      </w:tr>
      <w:tr w:rsidR="00A915F6" w:rsidRPr="00B24878" w:rsidTr="00F06D72">
        <w:trPr>
          <w:trHeight w:val="740"/>
        </w:trPr>
        <w:tc>
          <w:tcPr>
            <w:tcW w:w="2547" w:type="dxa"/>
          </w:tcPr>
          <w:p w:rsidR="00A915F6" w:rsidRPr="00B24878" w:rsidRDefault="00404DED" w:rsidP="00F0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Beschrijving geweld</w:t>
            </w:r>
            <w:r w:rsidR="006762C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type (</w:t>
            </w:r>
            <w:r w:rsidR="006762C1">
              <w:rPr>
                <w:sz w:val="24"/>
                <w:szCs w:val="24"/>
              </w:rPr>
              <w:t xml:space="preserve">bv. </w:t>
            </w:r>
            <w:r>
              <w:rPr>
                <w:sz w:val="24"/>
                <w:szCs w:val="24"/>
              </w:rPr>
              <w:t>partnergeweld, kindermishandeling, oudermishandeling, …)</w:t>
            </w:r>
          </w:p>
        </w:tc>
        <w:tc>
          <w:tcPr>
            <w:tcW w:w="7045" w:type="dxa"/>
          </w:tcPr>
          <w:p w:rsidR="00A915F6" w:rsidRPr="00B24878" w:rsidRDefault="00A915F6" w:rsidP="00F06D72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 </w:t>
            </w:r>
          </w:p>
        </w:tc>
      </w:tr>
      <w:tr w:rsidR="00A915F6" w:rsidTr="00F06D72">
        <w:trPr>
          <w:trHeight w:val="740"/>
        </w:trPr>
        <w:tc>
          <w:tcPr>
            <w:tcW w:w="2547" w:type="dxa"/>
          </w:tcPr>
          <w:p w:rsidR="00A915F6" w:rsidRPr="00B24878" w:rsidRDefault="00404DED" w:rsidP="004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Beschrijving geweldsvorm (</w:t>
            </w:r>
            <w:r w:rsidR="006762C1">
              <w:rPr>
                <w:sz w:val="24"/>
                <w:szCs w:val="24"/>
              </w:rPr>
              <w:t xml:space="preserve">bv. </w:t>
            </w:r>
            <w:r>
              <w:rPr>
                <w:sz w:val="24"/>
                <w:szCs w:val="24"/>
              </w:rPr>
              <w:t>bedreigingen, vernielingen, fysieke verwaarlozing, emotionele verwaarlozing, …)</w:t>
            </w:r>
          </w:p>
        </w:tc>
        <w:tc>
          <w:tcPr>
            <w:tcW w:w="7045" w:type="dxa"/>
          </w:tcPr>
          <w:p w:rsidR="00A915F6" w:rsidRDefault="00A915F6" w:rsidP="00F06D72">
            <w:pPr>
              <w:rPr>
                <w:sz w:val="24"/>
                <w:szCs w:val="24"/>
              </w:rPr>
            </w:pPr>
          </w:p>
        </w:tc>
      </w:tr>
      <w:tr w:rsidR="00404DED" w:rsidTr="006E3E06">
        <w:trPr>
          <w:trHeight w:val="814"/>
        </w:trPr>
        <w:tc>
          <w:tcPr>
            <w:tcW w:w="2547" w:type="dxa"/>
          </w:tcPr>
          <w:p w:rsidR="00404DED" w:rsidRDefault="006762C1" w:rsidP="0040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Hulpvraag</w:t>
            </w:r>
            <w:r w:rsidR="00404DED">
              <w:rPr>
                <w:sz w:val="24"/>
                <w:szCs w:val="24"/>
              </w:rPr>
              <w:t xml:space="preserve"> gezin </w:t>
            </w:r>
          </w:p>
          <w:p w:rsidR="00404DED" w:rsidRDefault="00404DED" w:rsidP="00404DED">
            <w:pPr>
              <w:rPr>
                <w:sz w:val="24"/>
                <w:szCs w:val="24"/>
              </w:rPr>
            </w:pPr>
          </w:p>
          <w:p w:rsidR="006E3E06" w:rsidRDefault="006E3E06" w:rsidP="00404DED">
            <w:pPr>
              <w:rPr>
                <w:sz w:val="24"/>
                <w:szCs w:val="24"/>
              </w:rPr>
            </w:pPr>
          </w:p>
        </w:tc>
        <w:tc>
          <w:tcPr>
            <w:tcW w:w="7045" w:type="dxa"/>
          </w:tcPr>
          <w:p w:rsidR="00404DED" w:rsidRDefault="00404DED" w:rsidP="00F06D72">
            <w:pPr>
              <w:rPr>
                <w:sz w:val="24"/>
                <w:szCs w:val="24"/>
              </w:rPr>
            </w:pPr>
          </w:p>
        </w:tc>
      </w:tr>
    </w:tbl>
    <w:p w:rsidR="00A915F6" w:rsidRPr="00B24878" w:rsidRDefault="00A915F6" w:rsidP="009F720C">
      <w:pPr>
        <w:rPr>
          <w:sz w:val="24"/>
          <w:szCs w:val="24"/>
        </w:rPr>
      </w:pPr>
    </w:p>
    <w:tbl>
      <w:tblPr>
        <w:tblStyle w:val="Tabelraster"/>
        <w:tblW w:w="9592" w:type="dxa"/>
        <w:tblLook w:val="04A0" w:firstRow="1" w:lastRow="0" w:firstColumn="1" w:lastColumn="0" w:noHBand="0" w:noVBand="1"/>
      </w:tblPr>
      <w:tblGrid>
        <w:gridCol w:w="2643"/>
        <w:gridCol w:w="6949"/>
      </w:tblGrid>
      <w:tr w:rsidR="009F720C" w:rsidRPr="00B24878" w:rsidTr="00B11094">
        <w:tc>
          <w:tcPr>
            <w:tcW w:w="9592" w:type="dxa"/>
            <w:gridSpan w:val="2"/>
          </w:tcPr>
          <w:p w:rsidR="009F720C" w:rsidRPr="00B24878" w:rsidRDefault="00F0517F" w:rsidP="00B11094">
            <w:pPr>
              <w:pStyle w:val="01Onderwerp"/>
              <w:rPr>
                <w:sz w:val="24"/>
                <w:szCs w:val="24"/>
              </w:rPr>
            </w:pPr>
            <w:r>
              <w:rPr>
                <w:szCs w:val="24"/>
              </w:rPr>
              <w:t>Psychiatrische a</w:t>
            </w:r>
            <w:r w:rsidR="009F720C" w:rsidRPr="00B24878">
              <w:rPr>
                <w:szCs w:val="24"/>
              </w:rPr>
              <w:t xml:space="preserve">namnese </w:t>
            </w:r>
          </w:p>
        </w:tc>
      </w:tr>
      <w:tr w:rsidR="009F720C" w:rsidRPr="00B24878" w:rsidTr="00B11094">
        <w:trPr>
          <w:trHeight w:val="1701"/>
        </w:trPr>
        <w:tc>
          <w:tcPr>
            <w:tcW w:w="2643" w:type="dxa"/>
          </w:tcPr>
          <w:p w:rsidR="009F720C" w:rsidRPr="00B24878" w:rsidRDefault="009F720C" w:rsidP="00B11094">
            <w:pPr>
              <w:rPr>
                <w:b/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Psychiatrische diagnose </w:t>
            </w:r>
            <w:r w:rsidR="00A915F6">
              <w:rPr>
                <w:sz w:val="24"/>
                <w:szCs w:val="24"/>
              </w:rPr>
              <w:t>(indien gekend)</w:t>
            </w:r>
          </w:p>
        </w:tc>
        <w:tc>
          <w:tcPr>
            <w:tcW w:w="6949" w:type="dxa"/>
          </w:tcPr>
          <w:p w:rsidR="009F720C" w:rsidRPr="00B24878" w:rsidRDefault="009F720C" w:rsidP="00B11094">
            <w:pPr>
              <w:rPr>
                <w:sz w:val="24"/>
                <w:szCs w:val="24"/>
              </w:rPr>
            </w:pPr>
          </w:p>
        </w:tc>
      </w:tr>
      <w:tr w:rsidR="00A915F6" w:rsidRPr="00B24878" w:rsidTr="00B11094">
        <w:trPr>
          <w:trHeight w:val="1701"/>
        </w:trPr>
        <w:tc>
          <w:tcPr>
            <w:tcW w:w="2643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Actueel beeld </w:t>
            </w:r>
            <w:r>
              <w:rPr>
                <w:sz w:val="24"/>
                <w:szCs w:val="24"/>
              </w:rPr>
              <w:t>(huidige symptomatologie)</w:t>
            </w:r>
          </w:p>
        </w:tc>
        <w:tc>
          <w:tcPr>
            <w:tcW w:w="6949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</w:p>
        </w:tc>
      </w:tr>
      <w:tr w:rsidR="00A915F6" w:rsidRPr="00B24878" w:rsidTr="00B11094">
        <w:trPr>
          <w:trHeight w:val="1701"/>
        </w:trPr>
        <w:tc>
          <w:tcPr>
            <w:tcW w:w="2643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Middelengebruik (verleden, heden)</w:t>
            </w:r>
          </w:p>
        </w:tc>
        <w:tc>
          <w:tcPr>
            <w:tcW w:w="6949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</w:p>
        </w:tc>
      </w:tr>
      <w:tr w:rsidR="00A915F6" w:rsidRPr="00B24878" w:rsidTr="00B11094">
        <w:trPr>
          <w:trHeight w:val="1701"/>
        </w:trPr>
        <w:tc>
          <w:tcPr>
            <w:tcW w:w="2643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lastRenderedPageBreak/>
              <w:t xml:space="preserve">Psychiatrische </w:t>
            </w:r>
            <w:r>
              <w:rPr>
                <w:sz w:val="24"/>
                <w:szCs w:val="24"/>
              </w:rPr>
              <w:t xml:space="preserve">voorgeschiedenis (incl. </w:t>
            </w:r>
            <w:r w:rsidRPr="00B24878">
              <w:rPr>
                <w:sz w:val="24"/>
                <w:szCs w:val="24"/>
              </w:rPr>
              <w:t>eventuele vroegere opnames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49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</w:p>
        </w:tc>
      </w:tr>
      <w:tr w:rsidR="00A915F6" w:rsidRPr="00B24878" w:rsidTr="00B11094">
        <w:trPr>
          <w:trHeight w:val="1701"/>
        </w:trPr>
        <w:tc>
          <w:tcPr>
            <w:tcW w:w="2643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  <w:r w:rsidRPr="00B24878">
              <w:rPr>
                <w:sz w:val="24"/>
                <w:szCs w:val="24"/>
              </w:rPr>
              <w:t xml:space="preserve">Hulpvraag cliënt </w:t>
            </w:r>
          </w:p>
        </w:tc>
        <w:tc>
          <w:tcPr>
            <w:tcW w:w="6949" w:type="dxa"/>
          </w:tcPr>
          <w:p w:rsidR="00A915F6" w:rsidRPr="00B24878" w:rsidRDefault="00A915F6" w:rsidP="00A915F6">
            <w:pPr>
              <w:rPr>
                <w:sz w:val="24"/>
                <w:szCs w:val="24"/>
              </w:rPr>
            </w:pPr>
          </w:p>
        </w:tc>
      </w:tr>
    </w:tbl>
    <w:p w:rsidR="009F720C" w:rsidRDefault="009F720C" w:rsidP="009F720C">
      <w:pPr>
        <w:rPr>
          <w:sz w:val="24"/>
          <w:szCs w:val="24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4DED" w:rsidRPr="009F7C3D" w:rsidTr="00404DED">
        <w:tc>
          <w:tcPr>
            <w:tcW w:w="9634" w:type="dxa"/>
          </w:tcPr>
          <w:p w:rsidR="00404DED" w:rsidRPr="009F7C3D" w:rsidRDefault="00A01E1D" w:rsidP="00A01E1D">
            <w:pPr>
              <w:pStyle w:val="01Onderwerp"/>
            </w:pPr>
            <w:r>
              <w:t>Professioneel</w:t>
            </w:r>
            <w:r w:rsidR="00404DED">
              <w:t xml:space="preserve"> netwerk</w:t>
            </w:r>
            <w:r w:rsidR="0040325F">
              <w:t xml:space="preserve"> cliënt</w:t>
            </w:r>
            <w:r w:rsidR="0040325F">
              <w:br/>
            </w:r>
            <w:r w:rsidR="0040325F" w:rsidRPr="0040325F">
              <w:rPr>
                <w:b w:val="0"/>
              </w:rPr>
              <w:t xml:space="preserve">(en gezin indien </w:t>
            </w:r>
            <w:r w:rsidRPr="0040325F">
              <w:rPr>
                <w:b w:val="0"/>
              </w:rPr>
              <w:t>aanmelding project IFG)</w:t>
            </w:r>
          </w:p>
        </w:tc>
      </w:tr>
      <w:tr w:rsidR="00404DED" w:rsidRPr="008F4107" w:rsidTr="006E3E06">
        <w:trPr>
          <w:trHeight w:val="1522"/>
        </w:trPr>
        <w:tc>
          <w:tcPr>
            <w:tcW w:w="9634" w:type="dxa"/>
          </w:tcPr>
          <w:p w:rsidR="00404DED" w:rsidRPr="008F4107" w:rsidRDefault="00404DED" w:rsidP="00F06D72">
            <w:pPr>
              <w:rPr>
                <w:b/>
                <w:sz w:val="24"/>
                <w:szCs w:val="24"/>
              </w:rPr>
            </w:pPr>
            <w:r w:rsidRPr="008F4107">
              <w:rPr>
                <w:b/>
                <w:sz w:val="24"/>
                <w:szCs w:val="24"/>
              </w:rPr>
              <w:t xml:space="preserve">Naam: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Rol: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Tel: </w:t>
            </w:r>
          </w:p>
          <w:p w:rsidR="006E3E06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E-mail: </w:t>
            </w:r>
            <w:bookmarkStart w:id="0" w:name="_GoBack"/>
            <w:bookmarkEnd w:id="0"/>
          </w:p>
          <w:p w:rsidR="006E3E06" w:rsidRPr="008F4107" w:rsidRDefault="006E3E06" w:rsidP="00F06D72">
            <w:pPr>
              <w:rPr>
                <w:sz w:val="24"/>
                <w:szCs w:val="24"/>
              </w:rPr>
            </w:pPr>
          </w:p>
        </w:tc>
      </w:tr>
      <w:tr w:rsidR="00404DED" w:rsidRPr="008F4107" w:rsidTr="006E3E06">
        <w:trPr>
          <w:trHeight w:val="1691"/>
        </w:trPr>
        <w:tc>
          <w:tcPr>
            <w:tcW w:w="9634" w:type="dxa"/>
          </w:tcPr>
          <w:p w:rsidR="00404DED" w:rsidRPr="008F4107" w:rsidRDefault="00404DED" w:rsidP="00F06D72">
            <w:pPr>
              <w:rPr>
                <w:b/>
                <w:sz w:val="24"/>
                <w:szCs w:val="24"/>
              </w:rPr>
            </w:pPr>
            <w:r w:rsidRPr="008F4107">
              <w:rPr>
                <w:b/>
                <w:sz w:val="24"/>
                <w:szCs w:val="24"/>
              </w:rPr>
              <w:t xml:space="preserve">Naam: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Rol: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Tel: </w:t>
            </w:r>
          </w:p>
          <w:p w:rsidR="00404DED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>E-mail:</w:t>
            </w:r>
          </w:p>
          <w:p w:rsidR="006E3E06" w:rsidRPr="008F4107" w:rsidRDefault="006E3E06" w:rsidP="00F06D72">
            <w:pPr>
              <w:rPr>
                <w:sz w:val="24"/>
                <w:szCs w:val="24"/>
              </w:rPr>
            </w:pPr>
          </w:p>
        </w:tc>
      </w:tr>
      <w:tr w:rsidR="00404DED" w:rsidRPr="008F4107" w:rsidTr="006E3E06">
        <w:trPr>
          <w:trHeight w:val="1675"/>
        </w:trPr>
        <w:tc>
          <w:tcPr>
            <w:tcW w:w="9634" w:type="dxa"/>
          </w:tcPr>
          <w:p w:rsidR="00404DED" w:rsidRPr="008F4107" w:rsidRDefault="00404DED" w:rsidP="00F06D72">
            <w:pPr>
              <w:rPr>
                <w:b/>
                <w:sz w:val="24"/>
                <w:szCs w:val="24"/>
              </w:rPr>
            </w:pPr>
            <w:r w:rsidRPr="008F4107">
              <w:rPr>
                <w:b/>
                <w:sz w:val="24"/>
                <w:szCs w:val="24"/>
              </w:rPr>
              <w:t xml:space="preserve">Naam: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Rol: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 xml:space="preserve">Tel: </w:t>
            </w:r>
          </w:p>
          <w:p w:rsidR="00404DED" w:rsidRPr="008F4107" w:rsidRDefault="00404DED" w:rsidP="00F06D72">
            <w:pPr>
              <w:rPr>
                <w:sz w:val="24"/>
                <w:szCs w:val="24"/>
              </w:rPr>
            </w:pPr>
            <w:r w:rsidRPr="008F4107">
              <w:rPr>
                <w:sz w:val="24"/>
                <w:szCs w:val="24"/>
              </w:rPr>
              <w:t>E-mail:</w:t>
            </w:r>
          </w:p>
        </w:tc>
      </w:tr>
    </w:tbl>
    <w:p w:rsidR="006E3E06" w:rsidRDefault="006E3E06" w:rsidP="006E3E06">
      <w:pPr>
        <w:jc w:val="both"/>
        <w:rPr>
          <w:b/>
          <w:sz w:val="24"/>
          <w:szCs w:val="24"/>
        </w:rPr>
      </w:pPr>
    </w:p>
    <w:p w:rsidR="00EE5767" w:rsidRPr="009F720C" w:rsidRDefault="009F720C" w:rsidP="00A01E1D">
      <w:r w:rsidRPr="009F720C">
        <w:rPr>
          <w:b/>
          <w:sz w:val="24"/>
          <w:szCs w:val="24"/>
        </w:rPr>
        <w:t>Gelieve dit aanmeldingsformulier</w:t>
      </w:r>
      <w:r>
        <w:rPr>
          <w:b/>
          <w:sz w:val="24"/>
          <w:szCs w:val="24"/>
        </w:rPr>
        <w:t xml:space="preserve"> ingevuld</w:t>
      </w:r>
      <w:r w:rsidRPr="009F720C">
        <w:rPr>
          <w:b/>
          <w:sz w:val="24"/>
          <w:szCs w:val="24"/>
        </w:rPr>
        <w:t xml:space="preserve"> terug te sturen naar Lena Boons (</w:t>
      </w:r>
      <w:hyperlink r:id="rId8" w:history="1">
        <w:r w:rsidRPr="009F720C">
          <w:rPr>
            <w:rStyle w:val="Hyperlink"/>
            <w:b/>
            <w:color w:val="auto"/>
            <w:sz w:val="24"/>
            <w:szCs w:val="24"/>
          </w:rPr>
          <w:t>lena.boons@kamillus.broedersvanliefde.be</w:t>
        </w:r>
      </w:hyperlink>
      <w:r w:rsidRPr="009F720C">
        <w:rPr>
          <w:b/>
          <w:sz w:val="24"/>
          <w:szCs w:val="24"/>
        </w:rPr>
        <w:t>)</w:t>
      </w:r>
      <w:r w:rsidR="0069475E">
        <w:rPr>
          <w:b/>
          <w:sz w:val="24"/>
          <w:szCs w:val="24"/>
        </w:rPr>
        <w:t xml:space="preserve"> of naar Lissa Maes (</w:t>
      </w:r>
      <w:hyperlink r:id="rId9" w:history="1">
        <w:r w:rsidR="0069475E" w:rsidRPr="0069475E">
          <w:rPr>
            <w:rStyle w:val="Hyperlink"/>
            <w:b/>
            <w:color w:val="auto"/>
            <w:sz w:val="24"/>
            <w:szCs w:val="24"/>
          </w:rPr>
          <w:t>lissa.maes@kamillus.broedersvanliefde.be</w:t>
        </w:r>
      </w:hyperlink>
      <w:r w:rsidR="0069475E" w:rsidRPr="0069475E">
        <w:rPr>
          <w:b/>
          <w:sz w:val="24"/>
          <w:szCs w:val="24"/>
        </w:rPr>
        <w:t>)</w:t>
      </w:r>
      <w:r w:rsidR="00B919D9" w:rsidRPr="0069475E">
        <w:rPr>
          <w:b/>
          <w:sz w:val="24"/>
          <w:szCs w:val="24"/>
        </w:rPr>
        <w:t xml:space="preserve">. </w:t>
      </w:r>
      <w:r w:rsidRPr="0069475E">
        <w:rPr>
          <w:b/>
          <w:sz w:val="24"/>
          <w:szCs w:val="24"/>
        </w:rPr>
        <w:t>Bij vragen kan u eveneens telefo</w:t>
      </w:r>
      <w:r w:rsidR="0069475E" w:rsidRPr="0069475E">
        <w:rPr>
          <w:b/>
          <w:sz w:val="24"/>
          <w:szCs w:val="24"/>
        </w:rPr>
        <w:t xml:space="preserve">nisch contact </w:t>
      </w:r>
      <w:r w:rsidR="0069475E">
        <w:rPr>
          <w:b/>
          <w:sz w:val="24"/>
          <w:szCs w:val="24"/>
        </w:rPr>
        <w:t>opnemen via 0492/</w:t>
      </w:r>
      <w:r w:rsidRPr="009F720C">
        <w:rPr>
          <w:b/>
          <w:sz w:val="24"/>
          <w:szCs w:val="24"/>
        </w:rPr>
        <w:t>13.47.23</w:t>
      </w:r>
      <w:r w:rsidR="0069475E">
        <w:rPr>
          <w:b/>
          <w:sz w:val="24"/>
          <w:szCs w:val="24"/>
        </w:rPr>
        <w:t xml:space="preserve"> (Lena Boons) of 0492/13.21.30 (Lissa Maes)</w:t>
      </w:r>
      <w:r w:rsidRPr="009F720C">
        <w:rPr>
          <w:b/>
          <w:sz w:val="24"/>
          <w:szCs w:val="24"/>
        </w:rPr>
        <w:t>.</w:t>
      </w:r>
      <w:r w:rsidR="00AF3E89">
        <w:rPr>
          <w:b/>
          <w:sz w:val="24"/>
          <w:szCs w:val="24"/>
        </w:rPr>
        <w:t xml:space="preserve"> </w:t>
      </w:r>
    </w:p>
    <w:sectPr w:rsidR="00EE5767" w:rsidRPr="009F720C" w:rsidSect="00404DED">
      <w:headerReference w:type="default" r:id="rId10"/>
      <w:pgSz w:w="11906" w:h="16838"/>
      <w:pgMar w:top="340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45" w:rsidRDefault="00680145" w:rsidP="00680145">
      <w:pPr>
        <w:spacing w:after="0" w:line="240" w:lineRule="auto"/>
      </w:pPr>
      <w:r>
        <w:separator/>
      </w:r>
    </w:p>
  </w:endnote>
  <w:endnote w:type="continuationSeparator" w:id="0">
    <w:p w:rsidR="00680145" w:rsidRDefault="00680145" w:rsidP="0068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45" w:rsidRDefault="00680145" w:rsidP="00680145">
      <w:pPr>
        <w:spacing w:after="0" w:line="240" w:lineRule="auto"/>
      </w:pPr>
      <w:r>
        <w:separator/>
      </w:r>
    </w:p>
  </w:footnote>
  <w:footnote w:type="continuationSeparator" w:id="0">
    <w:p w:rsidR="00680145" w:rsidRDefault="00680145" w:rsidP="0068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45" w:rsidRDefault="00311706" w:rsidP="00A662EA">
    <w:pPr>
      <w:pStyle w:val="Koptekst"/>
      <w:ind w:left="-142"/>
    </w:pPr>
    <w:r>
      <w:rPr>
        <w:rFonts w:ascii="Calibri" w:eastAsia="Times New Roman" w:hAnsi="Calibri" w:cs="Times New Roman"/>
        <w:b/>
        <w:noProof/>
        <w:sz w:val="36"/>
        <w:szCs w:val="36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75DB9" wp14:editId="5FA357D9">
              <wp:simplePos x="0" y="0"/>
              <wp:positionH relativeFrom="margin">
                <wp:posOffset>4687183</wp:posOffset>
              </wp:positionH>
              <wp:positionV relativeFrom="paragraph">
                <wp:posOffset>-178628</wp:posOffset>
              </wp:positionV>
              <wp:extent cx="1957512" cy="341906"/>
              <wp:effectExtent l="0" t="0" r="5080" b="127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512" cy="34190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11706" w:rsidRPr="00770DD2" w:rsidRDefault="00311706" w:rsidP="0031170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32"/>
                            </w:rPr>
                            <w:t>AANMELDINGSFORMULIER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75DB9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6" type="#_x0000_t202" style="position:absolute;left:0;text-align:left;margin-left:369.05pt;margin-top:-14.05pt;width:15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" fillcolor="#7f7f7f [1612]" stroked="f" strokeweight=".5pt">
              <v:textbox>
                <w:txbxContent>
                  <w:p w:rsidR="00311706" w:rsidRPr="00770DD2" w:rsidRDefault="00311706" w:rsidP="00311706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32"/>
                      </w:rPr>
                      <w:t>AANMELDINGSFORMULIER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3FE4"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-436880</wp:posOffset>
          </wp:positionV>
          <wp:extent cx="7578725" cy="10720070"/>
          <wp:effectExtent l="0" t="0" r="317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2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518"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3232785</wp:posOffset>
          </wp:positionH>
          <wp:positionV relativeFrom="paragraph">
            <wp:posOffset>312420</wp:posOffset>
          </wp:positionV>
          <wp:extent cx="2857500" cy="923925"/>
          <wp:effectExtent l="0" t="0" r="0" b="9525"/>
          <wp:wrapNone/>
          <wp:docPr id="3" name="Afbeelding 3" descr="cid:image001.png@01D4CA00.74E1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4CA00.74E173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DD"/>
    <w:multiLevelType w:val="hybridMultilevel"/>
    <w:tmpl w:val="F08CE6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072"/>
    <w:multiLevelType w:val="hybridMultilevel"/>
    <w:tmpl w:val="38B2531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56B0"/>
    <w:multiLevelType w:val="hybridMultilevel"/>
    <w:tmpl w:val="B54EE4B2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7A44FD4"/>
    <w:multiLevelType w:val="hybridMultilevel"/>
    <w:tmpl w:val="8EEEBD70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AC775C9"/>
    <w:multiLevelType w:val="hybridMultilevel"/>
    <w:tmpl w:val="F74244E4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2243DA"/>
    <w:multiLevelType w:val="hybridMultilevel"/>
    <w:tmpl w:val="5BB6A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707"/>
    <w:multiLevelType w:val="hybridMultilevel"/>
    <w:tmpl w:val="2522FF92"/>
    <w:lvl w:ilvl="0" w:tplc="2966B036">
      <w:start w:val="1"/>
      <w:numFmt w:val="bullet"/>
      <w:pStyle w:val="Opsomming01"/>
      <w:lvlText w:val=""/>
      <w:lvlJc w:val="left"/>
      <w:pPr>
        <w:ind w:left="720" w:hanging="360"/>
      </w:pPr>
      <w:rPr>
        <w:rFonts w:ascii="Symbol" w:hAnsi="Symbol" w:hint="default"/>
        <w:u w:color="0276B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13F9"/>
    <w:multiLevelType w:val="hybridMultilevel"/>
    <w:tmpl w:val="E27AE41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9359D"/>
    <w:multiLevelType w:val="hybridMultilevel"/>
    <w:tmpl w:val="04CE8BE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90C37"/>
    <w:multiLevelType w:val="hybridMultilevel"/>
    <w:tmpl w:val="DFF685D0"/>
    <w:lvl w:ilvl="0" w:tplc="E52686BE">
      <w:start w:val="1"/>
      <w:numFmt w:val="bullet"/>
      <w:pStyle w:val="Opsomming03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336225"/>
    <w:multiLevelType w:val="hybridMultilevel"/>
    <w:tmpl w:val="035AEF4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9F8"/>
    <w:multiLevelType w:val="hybridMultilevel"/>
    <w:tmpl w:val="2850FAC6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4C6315"/>
    <w:multiLevelType w:val="hybridMultilevel"/>
    <w:tmpl w:val="A0880AE2"/>
    <w:lvl w:ilvl="0" w:tplc="E2626332">
      <w:start w:val="1"/>
      <w:numFmt w:val="bullet"/>
      <w:pStyle w:val="Opsomming02"/>
      <w:lvlText w:val="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40331"/>
    <w:multiLevelType w:val="hybridMultilevel"/>
    <w:tmpl w:val="51FA4EA6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B192EF2"/>
    <w:multiLevelType w:val="hybridMultilevel"/>
    <w:tmpl w:val="6E8A01B0"/>
    <w:lvl w:ilvl="0" w:tplc="0813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F9B20E2"/>
    <w:multiLevelType w:val="hybridMultilevel"/>
    <w:tmpl w:val="7206C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5"/>
    <w:rsid w:val="000049CC"/>
    <w:rsid w:val="00014700"/>
    <w:rsid w:val="00031727"/>
    <w:rsid w:val="0007660A"/>
    <w:rsid w:val="000A5D7A"/>
    <w:rsid w:val="00150E88"/>
    <w:rsid w:val="00166B22"/>
    <w:rsid w:val="0018516D"/>
    <w:rsid w:val="0022295F"/>
    <w:rsid w:val="002366E5"/>
    <w:rsid w:val="00293E8E"/>
    <w:rsid w:val="00311706"/>
    <w:rsid w:val="0040325F"/>
    <w:rsid w:val="00404DED"/>
    <w:rsid w:val="0043783F"/>
    <w:rsid w:val="00461467"/>
    <w:rsid w:val="0046410A"/>
    <w:rsid w:val="00464E1D"/>
    <w:rsid w:val="005216F5"/>
    <w:rsid w:val="005603C9"/>
    <w:rsid w:val="00563FE4"/>
    <w:rsid w:val="005964D8"/>
    <w:rsid w:val="0062568A"/>
    <w:rsid w:val="00651518"/>
    <w:rsid w:val="006762C1"/>
    <w:rsid w:val="00680145"/>
    <w:rsid w:val="0069475E"/>
    <w:rsid w:val="006E3E06"/>
    <w:rsid w:val="007967C9"/>
    <w:rsid w:val="007B00C4"/>
    <w:rsid w:val="007C2AD9"/>
    <w:rsid w:val="007E534F"/>
    <w:rsid w:val="008C2205"/>
    <w:rsid w:val="00931B32"/>
    <w:rsid w:val="00976CEF"/>
    <w:rsid w:val="009D0966"/>
    <w:rsid w:val="009F720C"/>
    <w:rsid w:val="00A01E1D"/>
    <w:rsid w:val="00A54BDF"/>
    <w:rsid w:val="00A662EA"/>
    <w:rsid w:val="00A915F6"/>
    <w:rsid w:val="00AF3E89"/>
    <w:rsid w:val="00B919D9"/>
    <w:rsid w:val="00BD0F65"/>
    <w:rsid w:val="00C03A9B"/>
    <w:rsid w:val="00C85D28"/>
    <w:rsid w:val="00CA5C06"/>
    <w:rsid w:val="00CA5D08"/>
    <w:rsid w:val="00CD0A35"/>
    <w:rsid w:val="00E0551D"/>
    <w:rsid w:val="00E439F7"/>
    <w:rsid w:val="00E6145E"/>
    <w:rsid w:val="00EA4F13"/>
    <w:rsid w:val="00ED48F8"/>
    <w:rsid w:val="00EE5767"/>
    <w:rsid w:val="00F0517F"/>
    <w:rsid w:val="00F70001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F7DE"/>
  <w15:chartTrackingRefBased/>
  <w15:docId w15:val="{76AD51AD-1577-471C-B48D-192F2C7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F720C"/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21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145"/>
  </w:style>
  <w:style w:type="paragraph" w:styleId="Voettekst">
    <w:name w:val="footer"/>
    <w:basedOn w:val="Standaard"/>
    <w:link w:val="VoettekstChar"/>
    <w:uiPriority w:val="99"/>
    <w:unhideWhenUsed/>
    <w:rsid w:val="0068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145"/>
  </w:style>
  <w:style w:type="character" w:customStyle="1" w:styleId="Kop2Char">
    <w:name w:val="Kop 2 Char"/>
    <w:basedOn w:val="Standaardalinea-lettertype"/>
    <w:link w:val="Kop2"/>
    <w:uiPriority w:val="9"/>
    <w:semiHidden/>
    <w:rsid w:val="005216F5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customStyle="1" w:styleId="Onderwerpbrief">
    <w:name w:val="Onderwerp brief"/>
    <w:basedOn w:val="Standaard"/>
    <w:link w:val="OnderwerpbriefChar"/>
    <w:qFormat/>
    <w:rsid w:val="0018516D"/>
    <w:pPr>
      <w:spacing w:after="0"/>
    </w:pPr>
    <w:rPr>
      <w:b/>
      <w:sz w:val="36"/>
    </w:rPr>
  </w:style>
  <w:style w:type="paragraph" w:customStyle="1" w:styleId="Inhoud">
    <w:name w:val="Inhoud"/>
    <w:basedOn w:val="Standaard"/>
    <w:link w:val="InhoudChar"/>
    <w:qFormat/>
    <w:rsid w:val="000A5D7A"/>
    <w:pPr>
      <w:spacing w:after="0"/>
    </w:pPr>
    <w:rPr>
      <w:rFonts w:ascii="Calibri" w:hAnsi="Calibri"/>
    </w:rPr>
  </w:style>
  <w:style w:type="character" w:customStyle="1" w:styleId="OnderwerpbriefChar">
    <w:name w:val="Onderwerp brief Char"/>
    <w:basedOn w:val="Standaardalinea-lettertype"/>
    <w:link w:val="Onderwerpbrief"/>
    <w:rsid w:val="0018516D"/>
    <w:rPr>
      <w:b/>
      <w:sz w:val="36"/>
    </w:rPr>
  </w:style>
  <w:style w:type="paragraph" w:customStyle="1" w:styleId="Tussentitel">
    <w:name w:val="Tussentitel"/>
    <w:basedOn w:val="Inhoud"/>
    <w:link w:val="TussentitelChar"/>
    <w:rsid w:val="00A662EA"/>
    <w:pPr>
      <w:spacing w:before="160" w:after="120" w:line="240" w:lineRule="auto"/>
    </w:pPr>
    <w:rPr>
      <w:b/>
      <w:sz w:val="24"/>
    </w:rPr>
  </w:style>
  <w:style w:type="character" w:customStyle="1" w:styleId="InhoudChar">
    <w:name w:val="Inhoud Char"/>
    <w:basedOn w:val="Standaardalinea-lettertype"/>
    <w:link w:val="Inhoud"/>
    <w:rsid w:val="000A5D7A"/>
    <w:rPr>
      <w:rFonts w:ascii="Calibri" w:hAnsi="Calibri"/>
    </w:rPr>
  </w:style>
  <w:style w:type="character" w:customStyle="1" w:styleId="TussentitelChar">
    <w:name w:val="Tussentitel Char"/>
    <w:basedOn w:val="InhoudChar"/>
    <w:link w:val="Tussentitel"/>
    <w:rsid w:val="00A662EA"/>
    <w:rPr>
      <w:rFonts w:ascii="Calibri" w:hAnsi="Calibri"/>
      <w:b/>
      <w:sz w:val="24"/>
    </w:rPr>
  </w:style>
  <w:style w:type="paragraph" w:customStyle="1" w:styleId="Plaatsdatum">
    <w:name w:val="Plaats&amp;datum"/>
    <w:basedOn w:val="Tussentitel"/>
    <w:link w:val="PlaatsdatumChar"/>
    <w:rsid w:val="008C2205"/>
    <w:pPr>
      <w:jc w:val="right"/>
    </w:pPr>
    <w:rPr>
      <w:b w:val="0"/>
    </w:rPr>
  </w:style>
  <w:style w:type="character" w:customStyle="1" w:styleId="PlaatsdatumChar">
    <w:name w:val="Plaats&amp;datum Char"/>
    <w:basedOn w:val="TussentitelChar"/>
    <w:link w:val="Plaatsdatum"/>
    <w:rsid w:val="008C2205"/>
    <w:rPr>
      <w:rFonts w:ascii="Calibri" w:hAnsi="Calibri"/>
      <w:b w:val="0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563FE4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5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01">
    <w:name w:val="Opsomming 01"/>
    <w:basedOn w:val="Inhoud"/>
    <w:link w:val="Opsomming01Char"/>
    <w:qFormat/>
    <w:rsid w:val="00563FE4"/>
    <w:pPr>
      <w:numPr>
        <w:numId w:val="15"/>
      </w:numPr>
    </w:pPr>
  </w:style>
  <w:style w:type="paragraph" w:customStyle="1" w:styleId="Opsomming02">
    <w:name w:val="Opsomming 02"/>
    <w:basedOn w:val="Lijstalinea"/>
    <w:link w:val="Opsomming02Char"/>
    <w:qFormat/>
    <w:rsid w:val="00464E1D"/>
    <w:pPr>
      <w:numPr>
        <w:numId w:val="8"/>
      </w:numPr>
      <w:tabs>
        <w:tab w:val="left" w:leader="dot" w:pos="9356"/>
      </w:tabs>
      <w:spacing w:before="240" w:after="120"/>
      <w:ind w:left="1349" w:hanging="357"/>
    </w:pPr>
  </w:style>
  <w:style w:type="character" w:customStyle="1" w:styleId="Opsomming01Char">
    <w:name w:val="Opsomming 01 Char"/>
    <w:basedOn w:val="InhoudChar"/>
    <w:link w:val="Opsomming01"/>
    <w:rsid w:val="00563FE4"/>
    <w:rPr>
      <w:rFonts w:ascii="Calibri" w:hAnsi="Calibri"/>
    </w:rPr>
  </w:style>
  <w:style w:type="paragraph" w:customStyle="1" w:styleId="Stippellijn">
    <w:name w:val="Stippellijn"/>
    <w:basedOn w:val="Opsomming02"/>
    <w:link w:val="StippellijnChar"/>
    <w:qFormat/>
    <w:rsid w:val="00464E1D"/>
    <w:pPr>
      <w:numPr>
        <w:numId w:val="0"/>
      </w:numPr>
      <w:ind w:left="1349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63FE4"/>
  </w:style>
  <w:style w:type="character" w:customStyle="1" w:styleId="Opsomming02Char">
    <w:name w:val="Opsomming 02 Char"/>
    <w:basedOn w:val="LijstalineaChar"/>
    <w:link w:val="Opsomming02"/>
    <w:rsid w:val="00464E1D"/>
  </w:style>
  <w:style w:type="paragraph" w:customStyle="1" w:styleId="Opsomming03">
    <w:name w:val="Opsomming 03"/>
    <w:basedOn w:val="Lijstalinea"/>
    <w:link w:val="Opsomming03Char"/>
    <w:qFormat/>
    <w:rsid w:val="00464E1D"/>
    <w:pPr>
      <w:numPr>
        <w:numId w:val="13"/>
      </w:numPr>
      <w:jc w:val="both"/>
    </w:pPr>
  </w:style>
  <w:style w:type="character" w:customStyle="1" w:styleId="StippellijnChar">
    <w:name w:val="Stippellijn Char"/>
    <w:basedOn w:val="Opsomming02Char"/>
    <w:link w:val="Stippellijn"/>
    <w:rsid w:val="00464E1D"/>
  </w:style>
  <w:style w:type="character" w:customStyle="1" w:styleId="Opsomming03Char">
    <w:name w:val="Opsomming 03 Char"/>
    <w:basedOn w:val="LijstalineaChar"/>
    <w:link w:val="Opsomming03"/>
    <w:rsid w:val="00464E1D"/>
  </w:style>
  <w:style w:type="paragraph" w:customStyle="1" w:styleId="01Onderwerp">
    <w:name w:val="01_Onderwerp"/>
    <w:basedOn w:val="Standaard"/>
    <w:link w:val="01OnderwerpChar"/>
    <w:qFormat/>
    <w:rsid w:val="009F720C"/>
    <w:pPr>
      <w:spacing w:after="0" w:line="240" w:lineRule="auto"/>
      <w:jc w:val="center"/>
    </w:pPr>
    <w:rPr>
      <w:b/>
      <w:sz w:val="28"/>
    </w:rPr>
  </w:style>
  <w:style w:type="character" w:customStyle="1" w:styleId="01OnderwerpChar">
    <w:name w:val="01_Onderwerp Char"/>
    <w:basedOn w:val="Standaardalinea-lettertype"/>
    <w:link w:val="01Onderwerp"/>
    <w:rsid w:val="009F720C"/>
    <w:rPr>
      <w:b/>
      <w:sz w:val="28"/>
    </w:rPr>
  </w:style>
  <w:style w:type="character" w:styleId="Hyperlink">
    <w:name w:val="Hyperlink"/>
    <w:basedOn w:val="Standaardalinea-lettertype"/>
    <w:uiPriority w:val="99"/>
    <w:unhideWhenUsed/>
    <w:rsid w:val="009F720C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boons@kamillus.broedersvanliefd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sa.maes@kamillus.broedersvanliefd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E622.2033F6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int-Kamillus">
      <a:dk1>
        <a:sysClr val="windowText" lastClr="000000"/>
      </a:dk1>
      <a:lt1>
        <a:sysClr val="window" lastClr="FFFFFF"/>
      </a:lt1>
      <a:dk2>
        <a:srgbClr val="0276B4"/>
      </a:dk2>
      <a:lt2>
        <a:srgbClr val="26A43E"/>
      </a:lt2>
      <a:accent1>
        <a:srgbClr val="646363"/>
      </a:accent1>
      <a:accent2>
        <a:srgbClr val="9D9D9C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4134-88BA-41A1-AF4C-680634F6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Windels, Beatrice</dc:creator>
  <cp:keywords/>
  <dc:description/>
  <cp:lastModifiedBy>Boons, Lena</cp:lastModifiedBy>
  <cp:revision>20</cp:revision>
  <dcterms:created xsi:type="dcterms:W3CDTF">2020-03-16T06:02:00Z</dcterms:created>
  <dcterms:modified xsi:type="dcterms:W3CDTF">2021-07-20T14:06:00Z</dcterms:modified>
</cp:coreProperties>
</file>